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616F2">
      <w:pPr>
        <w:pStyle w:val="5"/>
        <w:rPr>
          <w:rFonts w:ascii="Times New Roman"/>
          <w:sz w:val="20"/>
        </w:rPr>
      </w:pPr>
    </w:p>
    <w:p w14:paraId="32845567">
      <w:pPr>
        <w:pStyle w:val="5"/>
        <w:rPr>
          <w:rFonts w:ascii="Times New Roman"/>
          <w:sz w:val="20"/>
        </w:rPr>
      </w:pPr>
    </w:p>
    <w:p w14:paraId="38246E2F">
      <w:pPr>
        <w:pStyle w:val="5"/>
        <w:rPr>
          <w:rFonts w:ascii="Times New Roman"/>
          <w:sz w:val="20"/>
        </w:rPr>
      </w:pPr>
    </w:p>
    <w:p w14:paraId="406C227F">
      <w:pPr>
        <w:pStyle w:val="5"/>
        <w:rPr>
          <w:rFonts w:ascii="Times New Roman"/>
          <w:sz w:val="20"/>
        </w:rPr>
      </w:pPr>
    </w:p>
    <w:p w14:paraId="38AA25AF">
      <w:pPr>
        <w:pStyle w:val="5"/>
        <w:rPr>
          <w:rFonts w:ascii="Times New Roman"/>
          <w:sz w:val="20"/>
        </w:rPr>
      </w:pPr>
    </w:p>
    <w:p w14:paraId="205E3D98">
      <w:pPr>
        <w:pStyle w:val="5"/>
        <w:spacing w:before="219"/>
        <w:rPr>
          <w:rFonts w:ascii="Times New Roman"/>
          <w:sz w:val="20"/>
        </w:rPr>
      </w:pPr>
    </w:p>
    <w:p w14:paraId="7C56134F">
      <w:pPr>
        <w:pStyle w:val="5"/>
        <w:ind w:left="26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43150" cy="1953260"/>
            <wp:effectExtent l="0" t="0" r="0" b="0"/>
            <wp:docPr id="1" name="Imag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245" cy="195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122AA">
      <w:pPr>
        <w:pStyle w:val="5"/>
        <w:rPr>
          <w:rFonts w:ascii="Times New Roman"/>
          <w:sz w:val="56"/>
        </w:rPr>
      </w:pPr>
    </w:p>
    <w:p w14:paraId="211B0F07">
      <w:pPr>
        <w:pStyle w:val="5"/>
        <w:rPr>
          <w:rFonts w:ascii="Times New Roman"/>
          <w:sz w:val="56"/>
        </w:rPr>
      </w:pPr>
    </w:p>
    <w:p w14:paraId="56DEEAC7">
      <w:pPr>
        <w:pStyle w:val="5"/>
        <w:rPr>
          <w:rFonts w:ascii="Times New Roman"/>
          <w:sz w:val="56"/>
        </w:rPr>
      </w:pPr>
    </w:p>
    <w:p w14:paraId="33C53B03">
      <w:pPr>
        <w:pStyle w:val="5"/>
        <w:spacing w:before="627"/>
        <w:rPr>
          <w:rFonts w:ascii="Times New Roman"/>
          <w:sz w:val="56"/>
        </w:rPr>
      </w:pPr>
    </w:p>
    <w:p w14:paraId="0646759F">
      <w:pPr>
        <w:pStyle w:val="6"/>
        <w:spacing w:line="276" w:lineRule="auto"/>
      </w:pPr>
      <w:r>
        <w:t xml:space="preserve">I ABERTO DE TENIS </w:t>
      </w:r>
      <w:r>
        <w:rPr>
          <w:spacing w:val="-12"/>
        </w:rPr>
        <w:t xml:space="preserve"> </w:t>
      </w:r>
      <w:r>
        <w:t>TOURO</w:t>
      </w:r>
      <w:r>
        <w:rPr>
          <w:spacing w:val="-13"/>
        </w:rPr>
        <w:t xml:space="preserve"> </w:t>
      </w:r>
      <w:r>
        <w:t>2025</w:t>
      </w:r>
    </w:p>
    <w:p w14:paraId="0E667572">
      <w:pPr>
        <w:pStyle w:val="5"/>
        <w:spacing w:before="343"/>
        <w:rPr>
          <w:b/>
          <w:sz w:val="56"/>
        </w:rPr>
      </w:pPr>
    </w:p>
    <w:p w14:paraId="2450651F">
      <w:pPr>
        <w:spacing w:before="0"/>
        <w:ind w:left="0" w:right="6" w:firstLine="0"/>
        <w:jc w:val="center"/>
        <w:rPr>
          <w:sz w:val="40"/>
        </w:rPr>
      </w:pPr>
      <w:r>
        <w:rPr>
          <w:sz w:val="40"/>
        </w:rPr>
        <w:t>Bases</w:t>
      </w:r>
      <w:r>
        <w:rPr>
          <w:spacing w:val="-11"/>
          <w:sz w:val="40"/>
        </w:rPr>
        <w:t xml:space="preserve"> </w:t>
      </w:r>
      <w:r>
        <w:rPr>
          <w:sz w:val="40"/>
        </w:rPr>
        <w:t>del</w:t>
      </w:r>
      <w:r>
        <w:rPr>
          <w:spacing w:val="-10"/>
          <w:sz w:val="40"/>
        </w:rPr>
        <w:t xml:space="preserve"> </w:t>
      </w:r>
      <w:r>
        <w:rPr>
          <w:spacing w:val="-2"/>
          <w:sz w:val="40"/>
        </w:rPr>
        <w:t>Torneo</w:t>
      </w:r>
    </w:p>
    <w:p w14:paraId="5F8732FB">
      <w:pPr>
        <w:spacing w:after="0"/>
        <w:jc w:val="center"/>
        <w:rPr>
          <w:sz w:val="40"/>
        </w:rPr>
        <w:sectPr>
          <w:type w:val="continuous"/>
          <w:pgSz w:w="12240" w:h="15840"/>
          <w:pgMar w:top="1820" w:right="1800" w:bottom="280" w:left="1800" w:header="720" w:footer="720" w:gutter="0"/>
          <w:cols w:space="720" w:num="1"/>
        </w:sectPr>
      </w:pPr>
    </w:p>
    <w:p w14:paraId="4D44D8A0">
      <w:pPr>
        <w:pStyle w:val="2"/>
        <w:numPr>
          <w:ilvl w:val="0"/>
          <w:numId w:val="1"/>
        </w:numPr>
        <w:tabs>
          <w:tab w:val="left" w:pos="291"/>
        </w:tabs>
        <w:spacing w:before="78" w:after="0" w:line="240" w:lineRule="auto"/>
        <w:ind w:left="291" w:right="0" w:hanging="291"/>
        <w:jc w:val="left"/>
      </w:pPr>
      <w:r>
        <w:t>Reglamento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Torneo</w:t>
      </w:r>
    </w:p>
    <w:p w14:paraId="5F575B7D">
      <w:pPr>
        <w:pStyle w:val="5"/>
        <w:spacing w:before="252" w:line="276" w:lineRule="auto"/>
        <w:ind w:right="211"/>
        <w:jc w:val="both"/>
      </w:pPr>
      <w:r>
        <w:t>El</w:t>
      </w:r>
      <w:r>
        <w:rPr>
          <w:spacing w:val="-3"/>
        </w:rPr>
        <w:t xml:space="preserve"> </w:t>
      </w:r>
      <w:r>
        <w:t>torneo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regirá</w:t>
      </w:r>
      <w:r>
        <w:rPr>
          <w:spacing w:val="-3"/>
        </w:rPr>
        <w:t xml:space="preserve"> </w:t>
      </w:r>
      <w:r>
        <w:t>por las normas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Federación Española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Tenis (R.F.E.T.).</w:t>
      </w:r>
      <w:r>
        <w:rPr>
          <w:spacing w:val="-2"/>
        </w:rPr>
        <w:t xml:space="preserve"> </w:t>
      </w:r>
      <w:r>
        <w:t>Será indispensable</w:t>
      </w:r>
      <w:r>
        <w:rPr>
          <w:spacing w:val="-5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posesión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licencia</w:t>
      </w:r>
      <w:r>
        <w:rPr>
          <w:spacing w:val="-5"/>
        </w:rPr>
        <w:t xml:space="preserve"> </w:t>
      </w:r>
      <w:r>
        <w:t>federativa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tenis válida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temporada </w:t>
      </w:r>
      <w:r>
        <w:rPr>
          <w:spacing w:val="-2"/>
        </w:rPr>
        <w:t>2025/2026.</w:t>
      </w:r>
    </w:p>
    <w:p w14:paraId="2A1F80E3">
      <w:pPr>
        <w:pStyle w:val="5"/>
        <w:spacing w:before="200"/>
      </w:pPr>
      <w:r>
        <w:rPr>
          <w:u w:val="single"/>
        </w:rPr>
        <w:t>Se</w:t>
      </w:r>
      <w:r>
        <w:rPr>
          <w:spacing w:val="-7"/>
          <w:u w:val="single"/>
        </w:rPr>
        <w:t xml:space="preserve"> </w:t>
      </w:r>
      <w:r>
        <w:rPr>
          <w:u w:val="single"/>
        </w:rPr>
        <w:t>recuerda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3"/>
          <w:u w:val="single"/>
        </w:rPr>
        <w:t xml:space="preserve"> </w:t>
      </w:r>
      <w:r>
        <w:rPr>
          <w:u w:val="single"/>
        </w:rPr>
        <w:t>jugadores</w:t>
      </w:r>
      <w:r>
        <w:rPr>
          <w:spacing w:val="-3"/>
          <w:u w:val="single"/>
        </w:rPr>
        <w:t xml:space="preserve"> </w:t>
      </w:r>
      <w:r>
        <w:rPr>
          <w:u w:val="single"/>
        </w:rPr>
        <w:t>que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octubre</w:t>
      </w:r>
      <w:r>
        <w:rPr>
          <w:spacing w:val="-6"/>
          <w:u w:val="single"/>
        </w:rPr>
        <w:t xml:space="preserve"> </w:t>
      </w:r>
      <w:r>
        <w:rPr>
          <w:u w:val="single"/>
        </w:rPr>
        <w:t>deben</w:t>
      </w:r>
      <w:r>
        <w:rPr>
          <w:spacing w:val="41"/>
          <w:u w:val="single"/>
        </w:rPr>
        <w:t xml:space="preserve"> </w:t>
      </w:r>
      <w:r>
        <w:rPr>
          <w:u w:val="single"/>
        </w:rPr>
        <w:t>renovar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licencia</w:t>
      </w:r>
      <w:r>
        <w:rPr>
          <w:spacing w:val="-7"/>
          <w:u w:val="single"/>
        </w:rPr>
        <w:t xml:space="preserve"> </w:t>
      </w:r>
      <w:r>
        <w:rPr>
          <w:u w:val="single"/>
        </w:rPr>
        <w:t>para</w:t>
      </w:r>
      <w:r>
        <w:rPr>
          <w:spacing w:val="-6"/>
          <w:u w:val="single"/>
        </w:rPr>
        <w:t xml:space="preserve"> </w:t>
      </w:r>
      <w:r>
        <w:rPr>
          <w:u w:val="single"/>
        </w:rPr>
        <w:t>poder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participar.</w:t>
      </w:r>
    </w:p>
    <w:p w14:paraId="715931D7">
      <w:pPr>
        <w:pStyle w:val="5"/>
        <w:spacing w:before="75"/>
      </w:pPr>
    </w:p>
    <w:p w14:paraId="50D51178">
      <w:pPr>
        <w:pStyle w:val="5"/>
      </w:pPr>
      <w:r>
        <w:t>Nº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homologación:</w:t>
      </w:r>
      <w:r>
        <w:rPr>
          <w:spacing w:val="-6"/>
        </w:rPr>
        <w:t xml:space="preserve"> </w:t>
      </w:r>
      <w:r>
        <w:rPr>
          <w:spacing w:val="-4"/>
        </w:rPr>
        <w:t>9105</w:t>
      </w:r>
    </w:p>
    <w:p w14:paraId="4EBE0C57">
      <w:pPr>
        <w:pStyle w:val="2"/>
        <w:numPr>
          <w:ilvl w:val="0"/>
          <w:numId w:val="1"/>
        </w:numPr>
        <w:tabs>
          <w:tab w:val="left" w:pos="287"/>
        </w:tabs>
        <w:spacing w:before="237" w:after="0" w:line="240" w:lineRule="auto"/>
        <w:ind w:left="287" w:right="0" w:hanging="287"/>
        <w:jc w:val="left"/>
      </w:pPr>
      <w:r>
        <w:t>Club</w:t>
      </w:r>
      <w:r>
        <w:rPr>
          <w:spacing w:val="-10"/>
        </w:rPr>
        <w:t xml:space="preserve"> </w:t>
      </w:r>
      <w:r>
        <w:t>organizador,</w:t>
      </w:r>
      <w:r>
        <w:rPr>
          <w:spacing w:val="-9"/>
        </w:rPr>
        <w:t xml:space="preserve"> </w:t>
      </w:r>
      <w:r>
        <w:t>fechas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lugar</w:t>
      </w:r>
    </w:p>
    <w:p w14:paraId="0F958DF7">
      <w:pPr>
        <w:pStyle w:val="5"/>
        <w:spacing w:before="257" w:line="276" w:lineRule="auto"/>
        <w:ind w:right="4412"/>
      </w:pPr>
      <w:r>
        <w:t>Organiza: Club de Tenis Camiño Stellae. Fechas: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2025.</w:t>
      </w:r>
    </w:p>
    <w:p w14:paraId="5A43E755">
      <w:pPr>
        <w:pStyle w:val="5"/>
        <w:spacing w:line="273" w:lineRule="auto"/>
      </w:pPr>
      <w:r>
        <w:t>Lugar:</w:t>
      </w:r>
      <w:r>
        <w:rPr>
          <w:spacing w:val="-3"/>
        </w:rPr>
        <w:t xml:space="preserve"> </w:t>
      </w:r>
      <w:r>
        <w:t>Pistas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tenis</w:t>
      </w:r>
      <w:r>
        <w:rPr>
          <w:spacing w:val="-1"/>
        </w:rPr>
        <w:t xml:space="preserve"> </w:t>
      </w:r>
      <w:r>
        <w:t>exteriores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Concello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Touro</w:t>
      </w:r>
      <w:r>
        <w:rPr>
          <w:spacing w:val="-5"/>
        </w:rPr>
        <w:t xml:space="preserve"> </w:t>
      </w:r>
      <w:r>
        <w:t>(Fonte</w:t>
      </w:r>
      <w:r>
        <w:rPr>
          <w:spacing w:val="-5"/>
        </w:rPr>
        <w:t xml:space="preserve"> </w:t>
      </w:r>
      <w:r>
        <w:t>Díaz,</w:t>
      </w:r>
      <w:r>
        <w:rPr>
          <w:spacing w:val="-5"/>
        </w:rPr>
        <w:t xml:space="preserve"> </w:t>
      </w:r>
      <w:r>
        <w:t>(</w:t>
      </w:r>
      <w:r>
        <w:rPr>
          <w:rFonts w:ascii="Arial MT" w:hAnsi="Arial MT"/>
          <w:color w:val="1F1F1F"/>
          <w:sz w:val="19"/>
        </w:rPr>
        <w:t>42°52'15.1"N 8°18'45.7"W)</w:t>
      </w:r>
      <w:r>
        <w:t>) y pabellón polideportivo Fonte Díaz (S/N, 15822, A Coruña).</w:t>
      </w:r>
    </w:p>
    <w:p w14:paraId="3BC899BD">
      <w:pPr>
        <w:pStyle w:val="2"/>
        <w:numPr>
          <w:ilvl w:val="0"/>
          <w:numId w:val="1"/>
        </w:numPr>
        <w:tabs>
          <w:tab w:val="left" w:pos="287"/>
        </w:tabs>
        <w:spacing w:before="202" w:after="0" w:line="240" w:lineRule="auto"/>
        <w:ind w:left="287" w:right="0" w:hanging="287"/>
        <w:jc w:val="left"/>
      </w:pPr>
      <w:r>
        <w:rPr>
          <w:spacing w:val="-2"/>
        </w:rPr>
        <w:t>Inscripción</w:t>
      </w:r>
    </w:p>
    <w:p w14:paraId="6FD106DF">
      <w:pPr>
        <w:pStyle w:val="5"/>
        <w:spacing w:before="252"/>
      </w:pPr>
      <w:r>
        <w:t>La</w:t>
      </w:r>
      <w:r>
        <w:rPr>
          <w:spacing w:val="-9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7"/>
        </w:rPr>
        <w:t xml:space="preserve"> </w:t>
      </w:r>
      <w:r>
        <w:t>únicamente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fldChar w:fldCharType="begin"/>
      </w:r>
      <w:r>
        <w:instrText xml:space="preserve"> HYPERLINK "http://www.ibertenis.com/" \h </w:instrText>
      </w:r>
      <w:r>
        <w:fldChar w:fldCharType="separate"/>
      </w:r>
      <w:r>
        <w:rPr>
          <w:spacing w:val="-2"/>
        </w:rPr>
        <w:t>www.ibertenis.com.</w:t>
      </w:r>
      <w:r>
        <w:rPr>
          <w:spacing w:val="-2"/>
        </w:rPr>
        <w:fldChar w:fldCharType="end"/>
      </w:r>
    </w:p>
    <w:p w14:paraId="5A9E91AB">
      <w:pPr>
        <w:pStyle w:val="5"/>
        <w:spacing w:before="75"/>
      </w:pPr>
    </w:p>
    <w:p w14:paraId="22F97CD1">
      <w:pPr>
        <w:pStyle w:val="5"/>
      </w:pPr>
      <w:r>
        <w:t>Cuotas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inscripción:</w:t>
      </w:r>
    </w:p>
    <w:p w14:paraId="45387FC5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Adultos:</w:t>
      </w:r>
      <w:r>
        <w:rPr>
          <w:spacing w:val="-6"/>
          <w:sz w:val="22"/>
        </w:rPr>
        <w:t xml:space="preserve"> </w:t>
      </w:r>
      <w:r>
        <w:rPr>
          <w:sz w:val="22"/>
        </w:rPr>
        <w:t>15</w:t>
      </w:r>
      <w:r>
        <w:rPr>
          <w:spacing w:val="-6"/>
          <w:sz w:val="22"/>
        </w:rPr>
        <w:t xml:space="preserve"> </w:t>
      </w:r>
      <w:r>
        <w:rPr>
          <w:spacing w:val="-12"/>
          <w:sz w:val="22"/>
        </w:rPr>
        <w:t>€</w:t>
      </w:r>
    </w:p>
    <w:p w14:paraId="77AD821C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Juveniles:</w:t>
      </w:r>
      <w:r>
        <w:rPr>
          <w:spacing w:val="-7"/>
          <w:sz w:val="22"/>
        </w:rPr>
        <w:t xml:space="preserve"> </w:t>
      </w:r>
      <w:r>
        <w:rPr>
          <w:sz w:val="22"/>
        </w:rPr>
        <w:t>12</w:t>
      </w:r>
      <w:r>
        <w:rPr>
          <w:spacing w:val="-10"/>
          <w:sz w:val="22"/>
        </w:rPr>
        <w:t xml:space="preserve"> €</w:t>
      </w:r>
    </w:p>
    <w:p w14:paraId="516D6725">
      <w:pPr>
        <w:pStyle w:val="5"/>
        <w:spacing w:before="79"/>
      </w:pPr>
    </w:p>
    <w:p w14:paraId="765A0875">
      <w:pPr>
        <w:spacing w:before="0" w:line="273" w:lineRule="auto"/>
        <w:ind w:left="0" w:right="74" w:firstLine="0"/>
        <w:jc w:val="left"/>
        <w:rPr>
          <w:sz w:val="22"/>
        </w:rPr>
      </w:pPr>
      <w:r>
        <w:rPr>
          <w:sz w:val="22"/>
        </w:rPr>
        <w:t>Pago:</w:t>
      </w:r>
      <w:r>
        <w:rPr>
          <w:spacing w:val="-3"/>
          <w:sz w:val="22"/>
        </w:rPr>
        <w:t xml:space="preserve"> </w:t>
      </w:r>
      <w:r>
        <w:rPr>
          <w:sz w:val="22"/>
        </w:rPr>
        <w:t>por</w:t>
      </w:r>
      <w:r>
        <w:rPr>
          <w:spacing w:val="-3"/>
          <w:sz w:val="22"/>
        </w:rPr>
        <w:t xml:space="preserve"> </w:t>
      </w:r>
      <w:r>
        <w:rPr>
          <w:sz w:val="22"/>
        </w:rPr>
        <w:t>transferencia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la</w:t>
      </w:r>
      <w:r>
        <w:rPr>
          <w:spacing w:val="-1"/>
          <w:sz w:val="22"/>
        </w:rPr>
        <w:t xml:space="preserve"> </w:t>
      </w:r>
      <w:r>
        <w:rPr>
          <w:sz w:val="22"/>
        </w:rPr>
        <w:t>cuenta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Abanca </w:t>
      </w:r>
      <w:r>
        <w:rPr>
          <w:b/>
          <w:sz w:val="22"/>
        </w:rPr>
        <w:t>ES47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2080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0375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1630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4005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1162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través de la propia web de Ibertenis.</w:t>
      </w:r>
    </w:p>
    <w:p w14:paraId="000F9734">
      <w:pPr>
        <w:pStyle w:val="5"/>
        <w:spacing w:before="42"/>
      </w:pPr>
    </w:p>
    <w:p w14:paraId="6E1F224F">
      <w:pPr>
        <w:pStyle w:val="5"/>
        <w:spacing w:before="1"/>
        <w:rPr>
          <w:spacing w:val="-2"/>
        </w:rPr>
      </w:pPr>
      <w:r>
        <w:rPr>
          <w:spacing w:val="-2"/>
        </w:rPr>
        <w:t>Descuentos:</w:t>
      </w:r>
    </w:p>
    <w:p w14:paraId="7088C61D">
      <w:pPr>
        <w:pStyle w:val="5"/>
        <w:spacing w:before="1"/>
        <w:rPr>
          <w:spacing w:val="-2"/>
        </w:rPr>
      </w:pPr>
      <w:bookmarkStart w:id="0" w:name="_GoBack"/>
      <w:bookmarkEnd w:id="0"/>
    </w:p>
    <w:p w14:paraId="4DEDCDCA">
      <w:pPr>
        <w:pStyle w:val="8"/>
        <w:numPr>
          <w:ilvl w:val="1"/>
          <w:numId w:val="1"/>
        </w:numPr>
        <w:tabs>
          <w:tab w:val="left" w:pos="144"/>
        </w:tabs>
        <w:spacing w:before="39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Jugadores</w:t>
      </w:r>
      <w:r>
        <w:rPr>
          <w:spacing w:val="-6"/>
          <w:sz w:val="22"/>
        </w:rPr>
        <w:t xml:space="preserve"> </w:t>
      </w:r>
      <w:r>
        <w:rPr>
          <w:sz w:val="22"/>
        </w:rPr>
        <w:t>con</w:t>
      </w:r>
      <w:r>
        <w:rPr>
          <w:spacing w:val="-4"/>
          <w:sz w:val="22"/>
        </w:rPr>
        <w:t xml:space="preserve"> </w:t>
      </w:r>
      <w:r>
        <w:rPr>
          <w:sz w:val="22"/>
        </w:rPr>
        <w:t>licencia</w:t>
      </w:r>
      <w:r>
        <w:rPr>
          <w:spacing w:val="-7"/>
          <w:sz w:val="22"/>
        </w:rPr>
        <w:t xml:space="preserve"> </w:t>
      </w:r>
      <w:r>
        <w:rPr>
          <w:sz w:val="22"/>
        </w:rPr>
        <w:t>por</w:t>
      </w:r>
      <w:r>
        <w:rPr>
          <w:spacing w:val="-5"/>
          <w:sz w:val="22"/>
        </w:rPr>
        <w:t xml:space="preserve"> </w:t>
      </w:r>
      <w:r>
        <w:rPr>
          <w:sz w:val="22"/>
        </w:rPr>
        <w:t>el</w:t>
      </w:r>
      <w:r>
        <w:rPr>
          <w:spacing w:val="-7"/>
          <w:sz w:val="22"/>
        </w:rPr>
        <w:t xml:space="preserve"> </w:t>
      </w:r>
      <w:r>
        <w:rPr>
          <w:sz w:val="22"/>
        </w:rPr>
        <w:t>club</w:t>
      </w:r>
      <w:r>
        <w:rPr>
          <w:spacing w:val="-2"/>
          <w:sz w:val="22"/>
        </w:rPr>
        <w:t xml:space="preserve"> </w:t>
      </w:r>
      <w:r>
        <w:rPr>
          <w:sz w:val="22"/>
        </w:rPr>
        <w:t>organizador:</w:t>
      </w:r>
      <w:r>
        <w:rPr>
          <w:spacing w:val="-1"/>
          <w:sz w:val="22"/>
        </w:rPr>
        <w:t xml:space="preserve"> </w:t>
      </w:r>
      <w:r>
        <w:rPr>
          <w:sz w:val="22"/>
        </w:rPr>
        <w:t>-2</w:t>
      </w:r>
      <w:r>
        <w:rPr>
          <w:spacing w:val="-3"/>
          <w:sz w:val="22"/>
        </w:rPr>
        <w:t xml:space="preserve"> </w:t>
      </w:r>
      <w:r>
        <w:rPr>
          <w:spacing w:val="-12"/>
          <w:sz w:val="22"/>
        </w:rPr>
        <w:t>€</w:t>
      </w:r>
    </w:p>
    <w:p w14:paraId="124C88EC">
      <w:pPr>
        <w:pStyle w:val="8"/>
        <w:numPr>
          <w:numId w:val="0"/>
        </w:numPr>
        <w:tabs>
          <w:tab w:val="left" w:pos="144"/>
        </w:tabs>
        <w:spacing w:before="40" w:after="0" w:line="240" w:lineRule="auto"/>
        <w:ind w:leftChars="0" w:right="0" w:rightChars="0"/>
        <w:jc w:val="left"/>
        <w:rPr>
          <w:sz w:val="22"/>
        </w:rPr>
      </w:pPr>
    </w:p>
    <w:p w14:paraId="6CD2FA21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rFonts w:hint="default"/>
          <w:spacing w:val="-10"/>
          <w:sz w:val="22"/>
          <w:lang w:val="es-ES"/>
        </w:rPr>
        <w:t>Empadronados en el Concello de Touro: -2 €</w:t>
      </w:r>
    </w:p>
    <w:p w14:paraId="4639C399">
      <w:pPr>
        <w:pStyle w:val="5"/>
        <w:spacing w:before="69"/>
      </w:pPr>
    </w:p>
    <w:p w14:paraId="6D06D373">
      <w:pPr>
        <w:spacing w:before="1"/>
        <w:ind w:left="0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Todos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z w:val="22"/>
          <w:u w:val="single"/>
        </w:rPr>
        <w:t>los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>jugadores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>inscritos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z w:val="22"/>
          <w:u w:val="single"/>
        </w:rPr>
        <w:t>recibirán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>un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>obsequio</w:t>
      </w:r>
      <w:r>
        <w:rPr>
          <w:i/>
          <w:spacing w:val="-6"/>
          <w:sz w:val="22"/>
          <w:u w:val="single"/>
        </w:rPr>
        <w:t xml:space="preserve"> </w:t>
      </w:r>
      <w:r>
        <w:rPr>
          <w:i/>
          <w:sz w:val="22"/>
          <w:u w:val="single"/>
        </w:rPr>
        <w:t>cortesía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>del</w:t>
      </w:r>
      <w:r>
        <w:rPr>
          <w:i/>
          <w:spacing w:val="-7"/>
          <w:sz w:val="22"/>
          <w:u w:val="single"/>
        </w:rPr>
        <w:t xml:space="preserve"> </w:t>
      </w:r>
      <w:r>
        <w:rPr>
          <w:i/>
          <w:sz w:val="22"/>
          <w:u w:val="single"/>
        </w:rPr>
        <w:t>club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>organizador.</w:t>
      </w:r>
    </w:p>
    <w:p w14:paraId="6A805FF5">
      <w:pPr>
        <w:pStyle w:val="2"/>
        <w:numPr>
          <w:ilvl w:val="0"/>
          <w:numId w:val="1"/>
        </w:numPr>
        <w:tabs>
          <w:tab w:val="left" w:pos="287"/>
        </w:tabs>
        <w:spacing w:before="242" w:after="0" w:line="240" w:lineRule="auto"/>
        <w:ind w:left="287" w:right="0" w:hanging="287"/>
        <w:jc w:val="left"/>
      </w:pPr>
      <w:r>
        <w:t>Fecha</w:t>
      </w:r>
      <w:r>
        <w:rPr>
          <w:spacing w:val="-6"/>
        </w:rPr>
        <w:t xml:space="preserve"> </w:t>
      </w:r>
      <w:r>
        <w:t>límite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inscripción</w:t>
      </w:r>
    </w:p>
    <w:p w14:paraId="34E7B8D4">
      <w:pPr>
        <w:pStyle w:val="5"/>
        <w:spacing w:before="247"/>
      </w:pPr>
      <w:r>
        <w:rPr>
          <w:u w:val="single"/>
        </w:rPr>
        <w:t>14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octubre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2025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las</w:t>
      </w:r>
      <w:r>
        <w:rPr>
          <w:spacing w:val="-2"/>
          <w:u w:val="single"/>
        </w:rPr>
        <w:t xml:space="preserve"> </w:t>
      </w:r>
      <w:r>
        <w:rPr>
          <w:u w:val="single"/>
        </w:rPr>
        <w:t>23:59</w:t>
      </w:r>
      <w:r>
        <w:rPr>
          <w:spacing w:val="-5"/>
          <w:u w:val="single"/>
        </w:rPr>
        <w:t xml:space="preserve"> h.</w:t>
      </w:r>
    </w:p>
    <w:p w14:paraId="029372DE">
      <w:pPr>
        <w:pStyle w:val="2"/>
        <w:numPr>
          <w:ilvl w:val="0"/>
          <w:numId w:val="1"/>
        </w:numPr>
        <w:tabs>
          <w:tab w:val="left" w:pos="287"/>
        </w:tabs>
        <w:spacing w:before="237" w:after="0" w:line="240" w:lineRule="auto"/>
        <w:ind w:left="287" w:right="0" w:hanging="287"/>
        <w:jc w:val="left"/>
      </w:pPr>
      <w:r>
        <w:rPr>
          <w:spacing w:val="-2"/>
        </w:rPr>
        <w:t>Sorteo</w:t>
      </w:r>
    </w:p>
    <w:p w14:paraId="1789686E">
      <w:pPr>
        <w:pStyle w:val="5"/>
        <w:spacing w:before="253"/>
      </w:pPr>
      <w:r>
        <w:rPr>
          <w:u w:val="single"/>
        </w:rPr>
        <w:t>16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octubre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2025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las</w:t>
      </w:r>
      <w:r>
        <w:rPr>
          <w:spacing w:val="-2"/>
          <w:u w:val="single"/>
        </w:rPr>
        <w:t xml:space="preserve"> </w:t>
      </w:r>
      <w:r>
        <w:rPr>
          <w:u w:val="single"/>
        </w:rPr>
        <w:t>21:00</w:t>
      </w:r>
      <w:r>
        <w:rPr>
          <w:spacing w:val="-7"/>
          <w:u w:val="single"/>
        </w:rPr>
        <w:t xml:space="preserve"> </w:t>
      </w:r>
      <w:r>
        <w:rPr>
          <w:u w:val="single"/>
        </w:rPr>
        <w:t>h.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instalaciones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del club </w:t>
      </w:r>
      <w:r>
        <w:rPr>
          <w:spacing w:val="-2"/>
          <w:u w:val="single"/>
        </w:rPr>
        <w:t>organizador.</w:t>
      </w:r>
    </w:p>
    <w:p w14:paraId="64CE3A92">
      <w:pPr>
        <w:pStyle w:val="2"/>
        <w:numPr>
          <w:ilvl w:val="0"/>
          <w:numId w:val="1"/>
        </w:numPr>
        <w:tabs>
          <w:tab w:val="left" w:pos="287"/>
        </w:tabs>
        <w:spacing w:before="237" w:after="0" w:line="240" w:lineRule="auto"/>
        <w:ind w:left="287" w:right="0" w:hanging="287"/>
        <w:jc w:val="left"/>
      </w:pPr>
      <w:r>
        <w:t>Horario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juego</w:t>
      </w:r>
    </w:p>
    <w:p w14:paraId="2136E753">
      <w:pPr>
        <w:pStyle w:val="5"/>
        <w:spacing w:before="252" w:line="278" w:lineRule="auto"/>
      </w:pPr>
      <w:r>
        <w:t>Los</w:t>
      </w:r>
      <w:r>
        <w:rPr>
          <w:spacing w:val="-1"/>
        </w:rPr>
        <w:t xml:space="preserve"> </w:t>
      </w:r>
      <w:r>
        <w:t>partidos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disputarán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9:00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22:00</w:t>
      </w:r>
      <w:r>
        <w:rPr>
          <w:spacing w:val="-1"/>
        </w:rPr>
        <w:t xml:space="preserve"> </w:t>
      </w:r>
      <w:r>
        <w:t>h,</w:t>
      </w:r>
      <w:r>
        <w:rPr>
          <w:spacing w:val="-4"/>
        </w:rPr>
        <w:t xml:space="preserve"> </w:t>
      </w:r>
      <w:r>
        <w:t>preferentemente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tarde</w:t>
      </w:r>
      <w:r>
        <w:rPr>
          <w:spacing w:val="-5"/>
        </w:rPr>
        <w:t xml:space="preserve"> </w:t>
      </w:r>
      <w:r>
        <w:t>excepto fines de semana que podrán ser también de mañana.</w:t>
      </w:r>
    </w:p>
    <w:p w14:paraId="285BFAB3">
      <w:pPr>
        <w:pStyle w:val="5"/>
        <w:spacing w:after="0" w:line="278" w:lineRule="auto"/>
        <w:sectPr>
          <w:pgSz w:w="12240" w:h="15840"/>
          <w:pgMar w:top="1360" w:right="1800" w:bottom="280" w:left="1800" w:header="720" w:footer="720" w:gutter="0"/>
          <w:cols w:space="720" w:num="1"/>
        </w:sectPr>
      </w:pPr>
    </w:p>
    <w:p w14:paraId="73E11866">
      <w:pPr>
        <w:pStyle w:val="5"/>
        <w:spacing w:before="82" w:line="273" w:lineRule="auto"/>
      </w:pPr>
      <w:r>
        <w:t>Los</w:t>
      </w:r>
      <w:r>
        <w:rPr>
          <w:spacing w:val="-2"/>
        </w:rPr>
        <w:t xml:space="preserve"> </w:t>
      </w:r>
      <w:r>
        <w:t>jugadores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disponibilidad</w:t>
      </w:r>
      <w:r>
        <w:rPr>
          <w:spacing w:val="-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comunicarlo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inscripción (apartado Observaciones en Ibertenis).</w:t>
      </w:r>
    </w:p>
    <w:p w14:paraId="509702B9">
      <w:pPr>
        <w:pStyle w:val="2"/>
        <w:numPr>
          <w:ilvl w:val="0"/>
          <w:numId w:val="1"/>
        </w:numPr>
        <w:tabs>
          <w:tab w:val="left" w:pos="287"/>
        </w:tabs>
        <w:spacing w:before="201" w:after="0" w:line="240" w:lineRule="auto"/>
        <w:ind w:left="287" w:right="0" w:hanging="287"/>
        <w:jc w:val="left"/>
      </w:pPr>
      <w:r>
        <w:t>Bolas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superficie</w:t>
      </w:r>
    </w:p>
    <w:p w14:paraId="7A277599">
      <w:pPr>
        <w:pStyle w:val="5"/>
        <w:spacing w:before="256"/>
      </w:pPr>
      <w:r>
        <w:t>Bolas:</w:t>
      </w:r>
      <w:r>
        <w:rPr>
          <w:spacing w:val="-9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-4"/>
        </w:rPr>
        <w:t>TOUR.</w:t>
      </w:r>
    </w:p>
    <w:p w14:paraId="46BA0DEA">
      <w:pPr>
        <w:pStyle w:val="5"/>
        <w:spacing w:before="30"/>
      </w:pPr>
      <w:r>
        <w:t>Superficie:</w:t>
      </w:r>
      <w:r>
        <w:rPr>
          <w:spacing w:val="-5"/>
        </w:rPr>
        <w:t xml:space="preserve"> </w:t>
      </w:r>
      <w:r>
        <w:t>cemento</w:t>
      </w:r>
      <w:r>
        <w:rPr>
          <w:spacing w:val="-6"/>
        </w:rPr>
        <w:t xml:space="preserve"> </w:t>
      </w:r>
      <w:r>
        <w:t>outdoor</w:t>
      </w:r>
      <w:r>
        <w:rPr>
          <w:spacing w:val="-5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lluvia,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jugará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pabellón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Touro).</w:t>
      </w:r>
    </w:p>
    <w:p w14:paraId="115E2983">
      <w:pPr>
        <w:pStyle w:val="2"/>
        <w:numPr>
          <w:ilvl w:val="0"/>
          <w:numId w:val="1"/>
        </w:numPr>
        <w:tabs>
          <w:tab w:val="left" w:pos="287"/>
        </w:tabs>
        <w:spacing w:before="242" w:after="0" w:line="240" w:lineRule="auto"/>
        <w:ind w:left="287" w:right="0" w:hanging="287"/>
        <w:jc w:val="left"/>
      </w:pPr>
      <w:r>
        <w:rPr>
          <w:spacing w:val="-2"/>
        </w:rPr>
        <w:t>Categorías</w:t>
      </w:r>
    </w:p>
    <w:p w14:paraId="26A3FAF3">
      <w:pPr>
        <w:pStyle w:val="5"/>
        <w:spacing w:before="253"/>
      </w:pPr>
      <w:r>
        <w:t>Se</w:t>
      </w:r>
      <w:r>
        <w:rPr>
          <w:spacing w:val="-8"/>
        </w:rPr>
        <w:t xml:space="preserve"> </w:t>
      </w:r>
      <w:r>
        <w:t>convocan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2"/>
        </w:rPr>
        <w:t>categorías:</w:t>
      </w:r>
    </w:p>
    <w:p w14:paraId="473B1658">
      <w:pPr>
        <w:pStyle w:val="8"/>
        <w:numPr>
          <w:ilvl w:val="1"/>
          <w:numId w:val="1"/>
        </w:numPr>
        <w:tabs>
          <w:tab w:val="left" w:pos="144"/>
        </w:tabs>
        <w:spacing w:before="39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Absoluto</w:t>
      </w:r>
      <w:r>
        <w:rPr>
          <w:spacing w:val="-7"/>
          <w:sz w:val="22"/>
        </w:rPr>
        <w:t xml:space="preserve"> </w:t>
      </w:r>
      <w:r>
        <w:rPr>
          <w:sz w:val="22"/>
        </w:rPr>
        <w:t>masculino</w:t>
      </w:r>
      <w:r>
        <w:rPr>
          <w:spacing w:val="-6"/>
          <w:sz w:val="22"/>
        </w:rPr>
        <w:t xml:space="preserve"> </w:t>
      </w:r>
      <w:r>
        <w:rPr>
          <w:sz w:val="22"/>
        </w:rPr>
        <w:t>y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femenino</w:t>
      </w:r>
    </w:p>
    <w:p w14:paraId="401745BC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Veteranos</w:t>
      </w:r>
      <w:r>
        <w:rPr>
          <w:spacing w:val="-5"/>
          <w:sz w:val="22"/>
        </w:rPr>
        <w:t xml:space="preserve"> </w:t>
      </w:r>
      <w:r>
        <w:rPr>
          <w:sz w:val="22"/>
        </w:rPr>
        <w:t>+45</w:t>
      </w:r>
      <w:r>
        <w:rPr>
          <w:spacing w:val="-4"/>
          <w:sz w:val="22"/>
        </w:rPr>
        <w:t xml:space="preserve"> </w:t>
      </w:r>
      <w:r>
        <w:rPr>
          <w:sz w:val="22"/>
        </w:rPr>
        <w:t>masculino</w:t>
      </w:r>
      <w:r>
        <w:rPr>
          <w:spacing w:val="-7"/>
          <w:sz w:val="22"/>
        </w:rPr>
        <w:t xml:space="preserve"> </w:t>
      </w:r>
      <w:r>
        <w:rPr>
          <w:sz w:val="22"/>
        </w:rPr>
        <w:t>y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femenino</w:t>
      </w:r>
    </w:p>
    <w:p w14:paraId="5CDA9C87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Alevín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masculino</w:t>
      </w:r>
      <w:r>
        <w:rPr>
          <w:rFonts w:hint="default"/>
          <w:spacing w:val="-2"/>
          <w:sz w:val="22"/>
          <w:lang w:val="es-ES"/>
        </w:rPr>
        <w:t xml:space="preserve"> y femenino</w:t>
      </w:r>
    </w:p>
    <w:p w14:paraId="3F51E9DC">
      <w:pPr>
        <w:pStyle w:val="8"/>
        <w:numPr>
          <w:ilvl w:val="1"/>
          <w:numId w:val="1"/>
        </w:numPr>
        <w:tabs>
          <w:tab w:val="left" w:pos="144"/>
        </w:tabs>
        <w:spacing w:before="35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Infantil</w:t>
      </w:r>
      <w:r>
        <w:rPr>
          <w:spacing w:val="-8"/>
          <w:sz w:val="22"/>
        </w:rPr>
        <w:t xml:space="preserve"> </w:t>
      </w:r>
      <w:r>
        <w:rPr>
          <w:sz w:val="22"/>
        </w:rPr>
        <w:t>masculino</w:t>
      </w:r>
      <w:r>
        <w:rPr>
          <w:spacing w:val="-6"/>
          <w:sz w:val="22"/>
        </w:rPr>
        <w:t xml:space="preserve"> </w:t>
      </w:r>
      <w:r>
        <w:rPr>
          <w:sz w:val="22"/>
        </w:rPr>
        <w:t>y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femenino</w:t>
      </w:r>
    </w:p>
    <w:p w14:paraId="48083BF7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Cadete</w:t>
      </w:r>
      <w:r>
        <w:rPr>
          <w:spacing w:val="-9"/>
          <w:sz w:val="22"/>
        </w:rPr>
        <w:t xml:space="preserve"> </w:t>
      </w:r>
      <w:r>
        <w:rPr>
          <w:sz w:val="22"/>
        </w:rPr>
        <w:t>masculino</w:t>
      </w:r>
      <w:r>
        <w:rPr>
          <w:spacing w:val="-7"/>
          <w:sz w:val="22"/>
        </w:rPr>
        <w:t xml:space="preserve"> </w:t>
      </w:r>
      <w:r>
        <w:rPr>
          <w:sz w:val="22"/>
        </w:rPr>
        <w:t>y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femenino</w:t>
      </w:r>
    </w:p>
    <w:p w14:paraId="0114B490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Junior</w:t>
      </w:r>
      <w:r>
        <w:rPr>
          <w:spacing w:val="-6"/>
          <w:sz w:val="22"/>
        </w:rPr>
        <w:t xml:space="preserve"> </w:t>
      </w:r>
      <w:r>
        <w:rPr>
          <w:sz w:val="22"/>
        </w:rPr>
        <w:t>masculino</w:t>
      </w:r>
      <w:r>
        <w:rPr>
          <w:spacing w:val="-6"/>
          <w:sz w:val="22"/>
        </w:rPr>
        <w:t xml:space="preserve"> </w:t>
      </w:r>
      <w:r>
        <w:rPr>
          <w:sz w:val="22"/>
        </w:rPr>
        <w:t>y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femenino</w:t>
      </w:r>
    </w:p>
    <w:p w14:paraId="771DB756">
      <w:pPr>
        <w:pStyle w:val="5"/>
        <w:spacing w:before="74"/>
      </w:pPr>
    </w:p>
    <w:p w14:paraId="33DC7C7F">
      <w:pPr>
        <w:pStyle w:val="5"/>
      </w:pPr>
      <w:r>
        <w:rPr>
          <w:spacing w:val="-2"/>
        </w:rPr>
        <w:t>Normas:</w:t>
      </w:r>
    </w:p>
    <w:p w14:paraId="1F9F8EF4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Máximo</w:t>
      </w:r>
      <w:r>
        <w:rPr>
          <w:spacing w:val="-6"/>
          <w:sz w:val="22"/>
        </w:rPr>
        <w:t xml:space="preserve"> </w:t>
      </w:r>
      <w:r>
        <w:rPr>
          <w:sz w:val="22"/>
        </w:rPr>
        <w:t>2</w:t>
      </w:r>
      <w:r>
        <w:rPr>
          <w:spacing w:val="-6"/>
          <w:sz w:val="22"/>
        </w:rPr>
        <w:t xml:space="preserve"> </w:t>
      </w:r>
      <w:r>
        <w:rPr>
          <w:sz w:val="22"/>
        </w:rPr>
        <w:t>categorías</w:t>
      </w:r>
      <w:r>
        <w:rPr>
          <w:spacing w:val="-3"/>
          <w:sz w:val="22"/>
        </w:rPr>
        <w:t xml:space="preserve"> </w:t>
      </w:r>
      <w:r>
        <w:rPr>
          <w:sz w:val="22"/>
        </w:rPr>
        <w:t>por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jugador.</w:t>
      </w:r>
    </w:p>
    <w:p w14:paraId="10FA6340">
      <w:pPr>
        <w:pStyle w:val="8"/>
        <w:numPr>
          <w:ilvl w:val="1"/>
          <w:numId w:val="1"/>
        </w:numPr>
        <w:tabs>
          <w:tab w:val="left" w:pos="144"/>
        </w:tabs>
        <w:spacing w:before="39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Mínimo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6</w:t>
      </w:r>
      <w:r>
        <w:rPr>
          <w:spacing w:val="-6"/>
          <w:sz w:val="22"/>
        </w:rPr>
        <w:t xml:space="preserve"> </w:t>
      </w:r>
      <w:r>
        <w:rPr>
          <w:sz w:val="22"/>
        </w:rPr>
        <w:t>participantes</w:t>
      </w:r>
      <w:r>
        <w:rPr>
          <w:spacing w:val="-8"/>
          <w:sz w:val="22"/>
        </w:rPr>
        <w:t xml:space="preserve"> </w:t>
      </w:r>
      <w:r>
        <w:rPr>
          <w:sz w:val="22"/>
        </w:rPr>
        <w:t>por</w:t>
      </w:r>
      <w:r>
        <w:rPr>
          <w:spacing w:val="-4"/>
          <w:sz w:val="22"/>
        </w:rPr>
        <w:t xml:space="preserve"> </w:t>
      </w:r>
      <w:r>
        <w:rPr>
          <w:sz w:val="22"/>
        </w:rPr>
        <w:t>categoría;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5"/>
          <w:sz w:val="22"/>
        </w:rPr>
        <w:t xml:space="preserve"> </w:t>
      </w:r>
      <w:r>
        <w:rPr>
          <w:sz w:val="22"/>
        </w:rPr>
        <w:t>se alcanza,</w:t>
      </w:r>
      <w:r>
        <w:rPr>
          <w:spacing w:val="-5"/>
          <w:sz w:val="22"/>
        </w:rPr>
        <w:t xml:space="preserve"> </w:t>
      </w:r>
      <w:r>
        <w:rPr>
          <w:sz w:val="22"/>
        </w:rPr>
        <w:t>podrá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cancelarse.</w:t>
      </w:r>
    </w:p>
    <w:p w14:paraId="28A692A9">
      <w:pPr>
        <w:pStyle w:val="8"/>
        <w:numPr>
          <w:ilvl w:val="1"/>
          <w:numId w:val="1"/>
        </w:numPr>
        <w:tabs>
          <w:tab w:val="left" w:pos="144"/>
        </w:tabs>
        <w:spacing w:before="41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Máximo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participantes:</w:t>
      </w:r>
    </w:p>
    <w:p w14:paraId="17A4BA34">
      <w:pPr>
        <w:pStyle w:val="8"/>
        <w:numPr>
          <w:ilvl w:val="2"/>
          <w:numId w:val="1"/>
        </w:numPr>
        <w:tabs>
          <w:tab w:val="left" w:pos="263"/>
        </w:tabs>
        <w:spacing w:before="39" w:after="0" w:line="240" w:lineRule="auto"/>
        <w:ind w:left="263" w:right="0" w:hanging="119"/>
        <w:jc w:val="left"/>
        <w:rPr>
          <w:sz w:val="22"/>
        </w:rPr>
      </w:pPr>
      <w:r>
        <w:rPr>
          <w:sz w:val="22"/>
        </w:rPr>
        <w:t>Absoluto: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32</w:t>
      </w:r>
    </w:p>
    <w:p w14:paraId="3BCDBBF8">
      <w:pPr>
        <w:pStyle w:val="8"/>
        <w:numPr>
          <w:ilvl w:val="2"/>
          <w:numId w:val="1"/>
        </w:numPr>
        <w:tabs>
          <w:tab w:val="left" w:pos="263"/>
        </w:tabs>
        <w:spacing w:before="35" w:after="0" w:line="240" w:lineRule="auto"/>
        <w:ind w:left="263" w:right="0" w:hanging="119"/>
        <w:jc w:val="left"/>
        <w:rPr>
          <w:sz w:val="22"/>
        </w:rPr>
      </w:pPr>
      <w:r>
        <w:rPr>
          <w:sz w:val="22"/>
        </w:rPr>
        <w:t>Veteranos: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16</w:t>
      </w:r>
    </w:p>
    <w:p w14:paraId="6203EA6A">
      <w:pPr>
        <w:pStyle w:val="8"/>
        <w:numPr>
          <w:ilvl w:val="2"/>
          <w:numId w:val="1"/>
        </w:numPr>
        <w:tabs>
          <w:tab w:val="left" w:pos="263"/>
        </w:tabs>
        <w:spacing w:before="40" w:after="0" w:line="240" w:lineRule="auto"/>
        <w:ind w:left="263" w:right="0" w:hanging="119"/>
        <w:jc w:val="left"/>
        <w:rPr>
          <w:sz w:val="22"/>
        </w:rPr>
      </w:pPr>
      <w:r>
        <w:rPr>
          <w:sz w:val="22"/>
        </w:rPr>
        <w:t>Alevín,</w:t>
      </w:r>
      <w:r>
        <w:rPr>
          <w:spacing w:val="-8"/>
          <w:sz w:val="22"/>
        </w:rPr>
        <w:t xml:space="preserve"> </w:t>
      </w:r>
      <w:r>
        <w:rPr>
          <w:sz w:val="22"/>
        </w:rPr>
        <w:t>Infantil,</w:t>
      </w:r>
      <w:r>
        <w:rPr>
          <w:spacing w:val="-6"/>
          <w:sz w:val="22"/>
        </w:rPr>
        <w:t xml:space="preserve"> </w:t>
      </w:r>
      <w:r>
        <w:rPr>
          <w:sz w:val="22"/>
        </w:rPr>
        <w:t>Cadete</w:t>
      </w:r>
      <w:r>
        <w:rPr>
          <w:spacing w:val="-7"/>
          <w:sz w:val="22"/>
        </w:rPr>
        <w:t xml:space="preserve"> </w:t>
      </w:r>
      <w:r>
        <w:rPr>
          <w:sz w:val="22"/>
        </w:rPr>
        <w:t>y</w:t>
      </w:r>
      <w:r>
        <w:rPr>
          <w:spacing w:val="-6"/>
          <w:sz w:val="22"/>
        </w:rPr>
        <w:t xml:space="preserve"> </w:t>
      </w:r>
      <w:r>
        <w:rPr>
          <w:sz w:val="22"/>
        </w:rPr>
        <w:t>Junior: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16</w:t>
      </w:r>
    </w:p>
    <w:p w14:paraId="1A0BD2EF">
      <w:pPr>
        <w:pStyle w:val="8"/>
        <w:numPr>
          <w:ilvl w:val="1"/>
          <w:numId w:val="1"/>
        </w:numPr>
        <w:tabs>
          <w:tab w:val="left" w:pos="144"/>
        </w:tabs>
        <w:spacing w:before="39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No</w:t>
      </w:r>
      <w:r>
        <w:rPr>
          <w:spacing w:val="-6"/>
          <w:sz w:val="22"/>
        </w:rPr>
        <w:t xml:space="preserve"> </w:t>
      </w:r>
      <w:r>
        <w:rPr>
          <w:sz w:val="22"/>
        </w:rPr>
        <w:t>habrá</w:t>
      </w:r>
      <w:r>
        <w:rPr>
          <w:spacing w:val="-6"/>
          <w:sz w:val="22"/>
        </w:rPr>
        <w:t xml:space="preserve"> </w:t>
      </w:r>
      <w:r>
        <w:rPr>
          <w:sz w:val="22"/>
        </w:rPr>
        <w:t>fase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previa.</w:t>
      </w:r>
    </w:p>
    <w:p w14:paraId="5DF46DF2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La</w:t>
      </w:r>
      <w:r>
        <w:rPr>
          <w:spacing w:val="-9"/>
          <w:sz w:val="22"/>
        </w:rPr>
        <w:t xml:space="preserve"> </w:t>
      </w:r>
      <w:r>
        <w:rPr>
          <w:sz w:val="22"/>
        </w:rPr>
        <w:t>organización</w:t>
      </w:r>
      <w:r>
        <w:rPr>
          <w:spacing w:val="-3"/>
          <w:sz w:val="22"/>
        </w:rPr>
        <w:t xml:space="preserve"> </w:t>
      </w:r>
      <w:r>
        <w:rPr>
          <w:sz w:val="22"/>
        </w:rPr>
        <w:t>podrá</w:t>
      </w:r>
      <w:r>
        <w:rPr>
          <w:spacing w:val="-7"/>
          <w:sz w:val="22"/>
        </w:rPr>
        <w:t xml:space="preserve"> </w:t>
      </w:r>
      <w:r>
        <w:rPr>
          <w:sz w:val="22"/>
        </w:rPr>
        <w:t>otorgar</w:t>
      </w:r>
      <w:r>
        <w:rPr>
          <w:spacing w:val="-5"/>
          <w:sz w:val="22"/>
        </w:rPr>
        <w:t xml:space="preserve"> </w:t>
      </w:r>
      <w:r>
        <w:rPr>
          <w:sz w:val="22"/>
        </w:rPr>
        <w:t>2</w:t>
      </w:r>
      <w:r>
        <w:rPr>
          <w:spacing w:val="-7"/>
          <w:sz w:val="22"/>
        </w:rPr>
        <w:t xml:space="preserve"> </w:t>
      </w:r>
      <w:r>
        <w:rPr>
          <w:sz w:val="22"/>
        </w:rPr>
        <w:t>Wild</w:t>
      </w:r>
      <w:r>
        <w:rPr>
          <w:spacing w:val="-2"/>
          <w:sz w:val="22"/>
        </w:rPr>
        <w:t xml:space="preserve"> </w:t>
      </w:r>
      <w:r>
        <w:rPr>
          <w:sz w:val="22"/>
        </w:rPr>
        <w:t>Card</w:t>
      </w:r>
      <w:r>
        <w:rPr>
          <w:spacing w:val="-4"/>
          <w:sz w:val="22"/>
        </w:rPr>
        <w:t xml:space="preserve"> </w:t>
      </w:r>
      <w:r>
        <w:rPr>
          <w:sz w:val="22"/>
        </w:rPr>
        <w:t>por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categoría.</w:t>
      </w:r>
    </w:p>
    <w:p w14:paraId="14188344">
      <w:pPr>
        <w:pStyle w:val="8"/>
        <w:numPr>
          <w:ilvl w:val="1"/>
          <w:numId w:val="1"/>
        </w:numPr>
        <w:tabs>
          <w:tab w:val="left" w:pos="144"/>
        </w:tabs>
        <w:spacing w:before="4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 xml:space="preserve"> </w:t>
      </w:r>
      <w:r>
        <w:rPr>
          <w:sz w:val="22"/>
        </w:rPr>
        <w:t>caso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exceso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inscritos,</w:t>
      </w:r>
      <w:r>
        <w:rPr>
          <w:spacing w:val="-5"/>
          <w:sz w:val="22"/>
        </w:rPr>
        <w:t xml:space="preserve"> </w:t>
      </w:r>
      <w:r>
        <w:rPr>
          <w:sz w:val="22"/>
        </w:rPr>
        <w:t>el</w:t>
      </w:r>
      <w:r>
        <w:rPr>
          <w:spacing w:val="-5"/>
          <w:sz w:val="22"/>
        </w:rPr>
        <w:t xml:space="preserve"> </w:t>
      </w:r>
      <w:r>
        <w:rPr>
          <w:sz w:val="22"/>
        </w:rPr>
        <w:t>orden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prioridad</w:t>
      </w:r>
      <w:r>
        <w:rPr>
          <w:spacing w:val="-1"/>
          <w:sz w:val="22"/>
        </w:rPr>
        <w:t xml:space="preserve"> </w:t>
      </w:r>
      <w:r>
        <w:rPr>
          <w:sz w:val="22"/>
        </w:rPr>
        <w:t>se</w:t>
      </w:r>
      <w:r>
        <w:rPr>
          <w:spacing w:val="-4"/>
          <w:sz w:val="22"/>
        </w:rPr>
        <w:t xml:space="preserve"> </w:t>
      </w:r>
      <w:r>
        <w:rPr>
          <w:sz w:val="22"/>
        </w:rPr>
        <w:t>decidirá</w:t>
      </w:r>
      <w:r>
        <w:rPr>
          <w:spacing w:val="-6"/>
          <w:sz w:val="22"/>
        </w:rPr>
        <w:t xml:space="preserve"> </w:t>
      </w:r>
      <w:r>
        <w:rPr>
          <w:sz w:val="22"/>
        </w:rPr>
        <w:t>según</w:t>
      </w:r>
      <w:r>
        <w:rPr>
          <w:spacing w:val="-1"/>
          <w:sz w:val="22"/>
        </w:rPr>
        <w:t xml:space="preserve"> </w:t>
      </w:r>
      <w:r>
        <w:rPr>
          <w:sz w:val="22"/>
        </w:rPr>
        <w:t>el</w:t>
      </w:r>
      <w:r>
        <w:rPr>
          <w:spacing w:val="-6"/>
          <w:sz w:val="22"/>
        </w:rPr>
        <w:t xml:space="preserve"> </w:t>
      </w:r>
      <w:r>
        <w:rPr>
          <w:sz w:val="22"/>
        </w:rPr>
        <w:t>ranking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vigente.</w:t>
      </w:r>
    </w:p>
    <w:p w14:paraId="73B782EB">
      <w:pPr>
        <w:pStyle w:val="8"/>
        <w:numPr>
          <w:ilvl w:val="1"/>
          <w:numId w:val="1"/>
        </w:numPr>
        <w:tabs>
          <w:tab w:val="left" w:pos="144"/>
        </w:tabs>
        <w:spacing w:before="30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aplicará</w:t>
      </w:r>
      <w:r>
        <w:rPr>
          <w:spacing w:val="-5"/>
          <w:sz w:val="22"/>
        </w:rPr>
        <w:t xml:space="preserve"> </w:t>
      </w:r>
      <w:r>
        <w:rPr>
          <w:sz w:val="22"/>
        </w:rPr>
        <w:t>el sistema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cabezas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serie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R.F.E.T.</w:t>
      </w:r>
    </w:p>
    <w:p w14:paraId="6DDC29EE">
      <w:pPr>
        <w:pStyle w:val="2"/>
        <w:numPr>
          <w:ilvl w:val="0"/>
          <w:numId w:val="1"/>
        </w:numPr>
        <w:tabs>
          <w:tab w:val="left" w:pos="287"/>
        </w:tabs>
        <w:spacing w:before="242" w:after="0" w:line="240" w:lineRule="auto"/>
        <w:ind w:left="287" w:right="0" w:hanging="287"/>
        <w:jc w:val="left"/>
      </w:pPr>
      <w: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juego</w:t>
      </w:r>
    </w:p>
    <w:p w14:paraId="4F859FBF">
      <w:pPr>
        <w:pStyle w:val="5"/>
        <w:spacing w:before="252" w:line="278" w:lineRule="auto"/>
      </w:pP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partidos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disputarán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mejor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tie-break,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super</w:t>
      </w:r>
      <w:r>
        <w:rPr>
          <w:spacing w:val="-3"/>
        </w:rPr>
        <w:t xml:space="preserve"> </w:t>
      </w:r>
      <w:r>
        <w:t>tie-break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tercer set.</w:t>
      </w:r>
    </w:p>
    <w:p w14:paraId="42D58E6F">
      <w:pPr>
        <w:pStyle w:val="5"/>
        <w:spacing w:before="37"/>
      </w:pPr>
    </w:p>
    <w:p w14:paraId="7BD1EE9E">
      <w:pPr>
        <w:pStyle w:val="5"/>
        <w:spacing w:line="268" w:lineRule="auto"/>
        <w:ind w:right="74"/>
      </w:pPr>
      <w:r>
        <w:t>El</w:t>
      </w:r>
      <w:r>
        <w:rPr>
          <w:spacing w:val="-5"/>
        </w:rPr>
        <w:t xml:space="preserve"> </w:t>
      </w:r>
      <w:r>
        <w:t>Juez</w:t>
      </w:r>
      <w:r>
        <w:rPr>
          <w:spacing w:val="-2"/>
        </w:rPr>
        <w:t xml:space="preserve"> </w:t>
      </w:r>
      <w:r>
        <w:t>Árbitro</w:t>
      </w:r>
      <w:r>
        <w:rPr>
          <w:spacing w:val="-3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aplicar</w:t>
      </w:r>
      <w:r>
        <w:rPr>
          <w:spacing w:val="-3"/>
        </w:rPr>
        <w:t xml:space="preserve"> </w:t>
      </w:r>
      <w:r>
        <w:t>W.O.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jugadores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lleguen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15 minutos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retraso.</w:t>
      </w:r>
    </w:p>
    <w:p w14:paraId="5EA879B0">
      <w:pPr>
        <w:pStyle w:val="5"/>
        <w:spacing w:before="214" w:line="273" w:lineRule="auto"/>
        <w:ind w:right="3669"/>
      </w:pPr>
      <w:r>
        <w:t>Director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Torneo:</w:t>
      </w:r>
      <w:r>
        <w:rPr>
          <w:spacing w:val="-7"/>
        </w:rPr>
        <w:t xml:space="preserve"> </w:t>
      </w:r>
      <w:r>
        <w:t>José</w:t>
      </w:r>
      <w:r>
        <w:rPr>
          <w:spacing w:val="-9"/>
        </w:rPr>
        <w:t xml:space="preserve"> </w:t>
      </w:r>
      <w:r>
        <w:t>Manuel</w:t>
      </w:r>
      <w:r>
        <w:rPr>
          <w:spacing w:val="-9"/>
        </w:rPr>
        <w:t xml:space="preserve"> </w:t>
      </w:r>
      <w:r>
        <w:t>González</w:t>
      </w:r>
      <w:r>
        <w:rPr>
          <w:spacing w:val="-6"/>
        </w:rPr>
        <w:t xml:space="preserve"> </w:t>
      </w:r>
      <w:r>
        <w:t>Fortes Juez Árbitro:</w:t>
      </w:r>
      <w:r>
        <w:rPr>
          <w:spacing w:val="40"/>
        </w:rPr>
        <w:t xml:space="preserve"> </w:t>
      </w:r>
      <w:r>
        <w:t>Alberto Lado Porto.</w:t>
      </w:r>
    </w:p>
    <w:p w14:paraId="558B107F">
      <w:pPr>
        <w:pStyle w:val="5"/>
      </w:pPr>
    </w:p>
    <w:p w14:paraId="392A9E26">
      <w:pPr>
        <w:pStyle w:val="5"/>
      </w:pPr>
    </w:p>
    <w:p w14:paraId="0FC1623B">
      <w:pPr>
        <w:pStyle w:val="5"/>
        <w:spacing w:before="26"/>
      </w:pPr>
    </w:p>
    <w:p w14:paraId="63913F63">
      <w:pPr>
        <w:pStyle w:val="5"/>
      </w:pPr>
      <w:r>
        <w:t>Será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Conducta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R.F.E.T.</w:t>
      </w:r>
    </w:p>
    <w:p w14:paraId="5946D071">
      <w:pPr>
        <w:pStyle w:val="5"/>
        <w:spacing w:before="30"/>
      </w:pPr>
      <w:r>
        <w:t>Obligación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vestir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reglamentaria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mantener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comportamiento</w:t>
      </w:r>
      <w:r>
        <w:rPr>
          <w:spacing w:val="-6"/>
        </w:rPr>
        <w:t xml:space="preserve"> </w:t>
      </w:r>
      <w:r>
        <w:rPr>
          <w:spacing w:val="-2"/>
        </w:rPr>
        <w:t>respetuoso.</w:t>
      </w:r>
    </w:p>
    <w:p w14:paraId="4D1B7CDB">
      <w:pPr>
        <w:pStyle w:val="5"/>
        <w:spacing w:after="0"/>
        <w:sectPr>
          <w:pgSz w:w="12240" w:h="15840"/>
          <w:pgMar w:top="1360" w:right="1800" w:bottom="280" w:left="1800" w:header="720" w:footer="720" w:gutter="0"/>
          <w:cols w:space="720" w:num="1"/>
        </w:sectPr>
      </w:pPr>
    </w:p>
    <w:p w14:paraId="56D4EC3D">
      <w:pPr>
        <w:pStyle w:val="2"/>
        <w:numPr>
          <w:ilvl w:val="0"/>
          <w:numId w:val="1"/>
        </w:numPr>
        <w:tabs>
          <w:tab w:val="left" w:pos="454"/>
        </w:tabs>
        <w:spacing w:before="112" w:after="0" w:line="240" w:lineRule="auto"/>
        <w:ind w:left="454" w:right="0" w:hanging="454"/>
        <w:jc w:val="left"/>
      </w:pPr>
      <w:r>
        <w:t>Publicación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horarios</w:t>
      </w:r>
    </w:p>
    <w:p w14:paraId="4D91632E">
      <w:pPr>
        <w:pStyle w:val="5"/>
        <w:spacing w:before="258" w:line="276" w:lineRule="auto"/>
      </w:pPr>
      <w:r>
        <w:t>Los</w:t>
      </w:r>
      <w:r>
        <w:rPr>
          <w:spacing w:val="-2"/>
        </w:rPr>
        <w:t xml:space="preserve"> </w:t>
      </w:r>
      <w:r>
        <w:t>jugadores</w:t>
      </w:r>
      <w:r>
        <w:rPr>
          <w:spacing w:val="-2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informarse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partidos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web </w:t>
      </w:r>
      <w:r>
        <w:fldChar w:fldCharType="begin"/>
      </w:r>
      <w:r>
        <w:instrText xml:space="preserve"> HYPERLINK "http://www.ibertenis.com/" \h </w:instrText>
      </w:r>
      <w:r>
        <w:fldChar w:fldCharType="separate"/>
      </w:r>
      <w:r>
        <w:rPr>
          <w:spacing w:val="-2"/>
        </w:rPr>
        <w:t>www.ibertenis.com</w:t>
      </w:r>
      <w:r>
        <w:rPr>
          <w:spacing w:val="-2"/>
        </w:rPr>
        <w:fldChar w:fldCharType="end"/>
      </w:r>
    </w:p>
    <w:p w14:paraId="01550B29">
      <w:pPr>
        <w:pStyle w:val="5"/>
        <w:spacing w:line="250" w:lineRule="exact"/>
      </w:pPr>
      <w:r>
        <w:t>Los</w:t>
      </w:r>
      <w:r>
        <w:rPr>
          <w:spacing w:val="-5"/>
        </w:rPr>
        <w:t xml:space="preserve"> </w:t>
      </w:r>
      <w:r>
        <w:t>horarios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definitivos</w:t>
      </w:r>
      <w:r>
        <w:rPr>
          <w:spacing w:val="-2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21:00</w:t>
      </w:r>
      <w:r>
        <w:rPr>
          <w:spacing w:val="-6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rPr>
          <w:spacing w:val="-2"/>
        </w:rPr>
        <w:t>anterior.</w:t>
      </w:r>
    </w:p>
    <w:p w14:paraId="375E8011">
      <w:pPr>
        <w:pStyle w:val="2"/>
        <w:numPr>
          <w:ilvl w:val="0"/>
          <w:numId w:val="1"/>
        </w:numPr>
        <w:tabs>
          <w:tab w:val="left" w:pos="454"/>
        </w:tabs>
        <w:spacing w:before="242" w:after="0" w:line="240" w:lineRule="auto"/>
        <w:ind w:left="454" w:right="0" w:hanging="454"/>
        <w:jc w:val="left"/>
      </w:pPr>
      <w:r>
        <w:rPr>
          <w:spacing w:val="-2"/>
        </w:rPr>
        <w:t>Premios</w:t>
      </w:r>
    </w:p>
    <w:p w14:paraId="6B0065C4">
      <w:pPr>
        <w:pStyle w:val="8"/>
        <w:numPr>
          <w:ilvl w:val="1"/>
          <w:numId w:val="1"/>
        </w:numPr>
        <w:tabs>
          <w:tab w:val="left" w:pos="144"/>
        </w:tabs>
        <w:spacing w:before="252" w:after="0" w:line="240" w:lineRule="auto"/>
        <w:ind w:left="144" w:right="0" w:hanging="144"/>
        <w:jc w:val="left"/>
        <w:rPr>
          <w:sz w:val="22"/>
        </w:rPr>
      </w:pPr>
      <w:r>
        <w:rPr>
          <w:sz w:val="22"/>
        </w:rPr>
        <w:t>Trofeos</w:t>
      </w:r>
      <w:r>
        <w:rPr>
          <w:spacing w:val="-6"/>
          <w:sz w:val="22"/>
        </w:rPr>
        <w:t xml:space="preserve"> </w:t>
      </w:r>
      <w:r>
        <w:rPr>
          <w:sz w:val="22"/>
        </w:rPr>
        <w:t>para</w:t>
      </w:r>
      <w:r>
        <w:rPr>
          <w:spacing w:val="-5"/>
          <w:sz w:val="22"/>
        </w:rPr>
        <w:t xml:space="preserve"> </w:t>
      </w:r>
      <w:r>
        <w:rPr>
          <w:sz w:val="22"/>
        </w:rPr>
        <w:t>campeones</w:t>
      </w:r>
      <w:r>
        <w:rPr>
          <w:spacing w:val="-6"/>
          <w:sz w:val="22"/>
        </w:rPr>
        <w:t xml:space="preserve"> </w:t>
      </w:r>
      <w:r>
        <w:rPr>
          <w:sz w:val="22"/>
        </w:rPr>
        <w:t>y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subcampeones.</w:t>
      </w:r>
    </w:p>
    <w:p w14:paraId="685683E8">
      <w:pPr>
        <w:pStyle w:val="8"/>
        <w:numPr>
          <w:ilvl w:val="1"/>
          <w:numId w:val="1"/>
        </w:numPr>
        <w:tabs>
          <w:tab w:val="left" w:pos="144"/>
        </w:tabs>
        <w:spacing w:before="40" w:after="0" w:line="273" w:lineRule="auto"/>
        <w:ind w:left="0" w:right="156" w:firstLine="0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 xml:space="preserve"> </w:t>
      </w:r>
      <w:r>
        <w:rPr>
          <w:sz w:val="22"/>
        </w:rPr>
        <w:t>ganadores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categoría</w:t>
      </w:r>
      <w:r>
        <w:rPr>
          <w:spacing w:val="-6"/>
          <w:sz w:val="22"/>
        </w:rPr>
        <w:t xml:space="preserve"> </w:t>
      </w:r>
      <w:r>
        <w:rPr>
          <w:sz w:val="22"/>
        </w:rPr>
        <w:t>absoluta</w:t>
      </w:r>
      <w:r>
        <w:rPr>
          <w:spacing w:val="-6"/>
          <w:sz w:val="22"/>
        </w:rPr>
        <w:t xml:space="preserve"> </w:t>
      </w:r>
      <w:r>
        <w:rPr>
          <w:sz w:val="22"/>
        </w:rPr>
        <w:t>(masculina</w:t>
      </w:r>
      <w:r>
        <w:rPr>
          <w:spacing w:val="-6"/>
          <w:sz w:val="22"/>
        </w:rPr>
        <w:t xml:space="preserve"> </w:t>
      </w:r>
      <w:r>
        <w:rPr>
          <w:sz w:val="22"/>
        </w:rPr>
        <w:t>y</w:t>
      </w:r>
      <w:r>
        <w:rPr>
          <w:spacing w:val="-6"/>
          <w:sz w:val="22"/>
        </w:rPr>
        <w:t xml:space="preserve"> </w:t>
      </w:r>
      <w:r>
        <w:rPr>
          <w:sz w:val="22"/>
        </w:rPr>
        <w:t>femenina)</w:t>
      </w:r>
      <w:r>
        <w:rPr>
          <w:spacing w:val="-3"/>
          <w:sz w:val="22"/>
        </w:rPr>
        <w:t xml:space="preserve"> </w:t>
      </w:r>
      <w:r>
        <w:rPr>
          <w:sz w:val="22"/>
        </w:rPr>
        <w:t>recibirán</w:t>
      </w:r>
      <w:r>
        <w:rPr>
          <w:spacing w:val="-3"/>
          <w:sz w:val="22"/>
        </w:rPr>
        <w:t xml:space="preserve"> </w:t>
      </w:r>
      <w:r>
        <w:rPr>
          <w:sz w:val="22"/>
        </w:rPr>
        <w:t>además</w:t>
      </w:r>
      <w:r>
        <w:rPr>
          <w:spacing w:val="-3"/>
          <w:sz w:val="22"/>
        </w:rPr>
        <w:t xml:space="preserve"> </w:t>
      </w:r>
      <w:r>
        <w:rPr>
          <w:sz w:val="22"/>
        </w:rPr>
        <w:t>un</w:t>
      </w:r>
      <w:r>
        <w:rPr>
          <w:spacing w:val="-3"/>
          <w:sz w:val="22"/>
        </w:rPr>
        <w:t xml:space="preserve"> </w:t>
      </w:r>
      <w:r>
        <w:rPr>
          <w:sz w:val="22"/>
        </w:rPr>
        <w:t>vale</w:t>
      </w:r>
      <w:r>
        <w:rPr>
          <w:spacing w:val="-2"/>
          <w:sz w:val="22"/>
        </w:rPr>
        <w:t xml:space="preserve"> </w:t>
      </w:r>
      <w:r>
        <w:rPr>
          <w:sz w:val="22"/>
        </w:rPr>
        <w:t>de 20 € para la cafetería Milay (Praza Roxa 1, Santiago de Compostela).</w:t>
      </w:r>
    </w:p>
    <w:p w14:paraId="5A44C64E">
      <w:pPr>
        <w:pStyle w:val="2"/>
        <w:numPr>
          <w:ilvl w:val="0"/>
          <w:numId w:val="1"/>
        </w:numPr>
        <w:tabs>
          <w:tab w:val="left" w:pos="454"/>
        </w:tabs>
        <w:spacing w:before="199" w:after="0" w:line="240" w:lineRule="auto"/>
        <w:ind w:left="454" w:right="0" w:hanging="454"/>
        <w:jc w:val="left"/>
      </w:pP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imagen</w:t>
      </w:r>
    </w:p>
    <w:p w14:paraId="337F649F">
      <w:pPr>
        <w:pStyle w:val="5"/>
        <w:spacing w:before="253" w:line="276" w:lineRule="auto"/>
      </w:pPr>
      <w:r>
        <w:t>Los participantes ceden al organizador todos los derechos de imagen relativos a su participación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pista,</w:t>
      </w:r>
      <w:r>
        <w:rPr>
          <w:spacing w:val="-6"/>
        </w:rPr>
        <w:t xml:space="preserve"> </w:t>
      </w:r>
      <w:r>
        <w:t>entrenamientos,</w:t>
      </w:r>
      <w:r>
        <w:rPr>
          <w:spacing w:val="-6"/>
        </w:rPr>
        <w:t xml:space="preserve"> </w:t>
      </w:r>
      <w:r>
        <w:t>actos</w:t>
      </w:r>
      <w:r>
        <w:rPr>
          <w:spacing w:val="-3"/>
        </w:rPr>
        <w:t xml:space="preserve"> </w:t>
      </w:r>
      <w:r>
        <w:t>promocionales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ceremonia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trofeos.</w:t>
      </w:r>
    </w:p>
    <w:p w14:paraId="4B1ED2BA">
      <w:pPr>
        <w:pStyle w:val="5"/>
        <w:spacing w:before="3"/>
      </w:pPr>
      <w:r>
        <w:t>La</w:t>
      </w:r>
      <w:r>
        <w:rPr>
          <w:spacing w:val="-6"/>
        </w:rPr>
        <w:t xml:space="preserve"> </w:t>
      </w:r>
      <w:r>
        <w:t>cesión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ilimitada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permanente.</w:t>
      </w:r>
    </w:p>
    <w:p w14:paraId="45AF2214">
      <w:pPr>
        <w:pStyle w:val="5"/>
        <w:spacing w:before="35"/>
      </w:pPr>
      <w:r>
        <w:t>Los</w:t>
      </w:r>
      <w:r>
        <w:rPr>
          <w:spacing w:val="-4"/>
        </w:rPr>
        <w:t xml:space="preserve"> </w:t>
      </w:r>
      <w:r>
        <w:t>jugadores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acepten</w:t>
      </w:r>
      <w:r>
        <w:rPr>
          <w:spacing w:val="-3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condición</w:t>
      </w:r>
      <w:r>
        <w:rPr>
          <w:spacing w:val="-4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2"/>
        </w:rPr>
        <w:t>torneo.</w:t>
      </w:r>
    </w:p>
    <w:p w14:paraId="79BFA57B">
      <w:pPr>
        <w:pStyle w:val="2"/>
        <w:numPr>
          <w:ilvl w:val="0"/>
          <w:numId w:val="1"/>
        </w:numPr>
        <w:tabs>
          <w:tab w:val="left" w:pos="454"/>
        </w:tabs>
        <w:spacing w:before="237" w:after="0" w:line="240" w:lineRule="auto"/>
        <w:ind w:left="454" w:right="0" w:hanging="454"/>
        <w:jc w:val="left"/>
      </w:pPr>
      <w:r>
        <w:rPr>
          <w:spacing w:val="-2"/>
        </w:rPr>
        <w:t>Contacto</w:t>
      </w:r>
    </w:p>
    <w:p w14:paraId="248ADBAC">
      <w:pPr>
        <w:pStyle w:val="5"/>
        <w:spacing w:before="252" w:line="273" w:lineRule="auto"/>
        <w:ind w:right="4412"/>
      </w:pPr>
      <w:r>
        <w:rPr>
          <w:spacing w:val="-2"/>
        </w:rPr>
        <w:t xml:space="preserve">Email: </w:t>
      </w:r>
      <w:r>
        <w:fldChar w:fldCharType="begin"/>
      </w:r>
      <w:r>
        <w:instrText xml:space="preserve"> HYPERLINK "mailto:ctcaminostellae@gmail.com" \h </w:instrText>
      </w:r>
      <w:r>
        <w:fldChar w:fldCharType="separate"/>
      </w:r>
      <w:r>
        <w:rPr>
          <w:spacing w:val="-2"/>
        </w:rPr>
        <w:t>ctcaminostellae@gmail.com</w:t>
      </w:r>
      <w:r>
        <w:rPr>
          <w:spacing w:val="-2"/>
        </w:rPr>
        <w:fldChar w:fldCharType="end"/>
      </w:r>
      <w:r>
        <w:rPr>
          <w:spacing w:val="-2"/>
        </w:rPr>
        <w:t xml:space="preserve"> </w:t>
      </w:r>
      <w:r>
        <w:t>WhatsApp: 643 35 77 56</w:t>
      </w:r>
    </w:p>
    <w:sectPr>
      <w:pgSz w:w="12240" w:h="15840"/>
      <w:pgMar w:top="1820" w:right="1800" w:bottom="28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92" w:hanging="293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2"/>
        <w:w w:val="99"/>
        <w:sz w:val="28"/>
        <w:szCs w:val="28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45" w:hanging="14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entative="0">
      <w:start w:val="0"/>
      <w:numFmt w:val="bullet"/>
      <w:lvlText w:val="-"/>
      <w:lvlJc w:val="left"/>
      <w:pPr>
        <w:ind w:left="265" w:hanging="12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00" w:hanging="121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1491" w:hanging="121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2682" w:hanging="121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3874" w:hanging="121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5065" w:hanging="121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6257" w:hanging="1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74D6B75"/>
    <w:rsid w:val="32E00C87"/>
    <w:rsid w:val="3E35171E"/>
    <w:rsid w:val="3E721583"/>
    <w:rsid w:val="4DEB41CD"/>
    <w:rsid w:val="63C77FB8"/>
    <w:rsid w:val="6E131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mbria" w:hAnsi="Cambria" w:eastAsia="Cambria" w:cs="Cambria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spacing w:before="237"/>
      <w:ind w:left="287" w:hanging="287"/>
      <w:outlineLvl w:val="1"/>
    </w:pPr>
    <w:rPr>
      <w:rFonts w:ascii="Cambria" w:hAnsi="Cambria" w:eastAsia="Cambria" w:cs="Cambria"/>
      <w:b/>
      <w:bCs/>
      <w:sz w:val="28"/>
      <w:szCs w:val="28"/>
      <w:lang w:val="es-E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mbria" w:hAnsi="Cambria" w:eastAsia="Cambria" w:cs="Cambria"/>
      <w:sz w:val="22"/>
      <w:szCs w:val="22"/>
      <w:lang w:val="es-ES" w:eastAsia="en-US" w:bidi="ar-SA"/>
    </w:rPr>
  </w:style>
  <w:style w:type="paragraph" w:styleId="6">
    <w:name w:val="Title"/>
    <w:basedOn w:val="1"/>
    <w:qFormat/>
    <w:uiPriority w:val="1"/>
    <w:pPr>
      <w:ind w:left="797" w:right="797" w:firstLine="3"/>
      <w:jc w:val="center"/>
    </w:pPr>
    <w:rPr>
      <w:rFonts w:ascii="Cambria" w:hAnsi="Cambria" w:eastAsia="Cambria" w:cs="Cambria"/>
      <w:b/>
      <w:bCs/>
      <w:sz w:val="56"/>
      <w:szCs w:val="56"/>
      <w:lang w:val="es-ES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0"/>
      <w:ind w:left="144" w:hanging="144"/>
    </w:pPr>
    <w:rPr>
      <w:rFonts w:ascii="Cambria" w:hAnsi="Cambria" w:eastAsia="Cambria" w:cs="Cambria"/>
      <w:lang w:val="es-ES" w:eastAsia="en-US" w:bidi="ar-SA"/>
    </w:rPr>
  </w:style>
  <w:style w:type="paragraph" w:customStyle="1" w:styleId="9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6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2025-09-16T14:13:00Z</dcterms:created>
  <dc:creator>python-docx</dc:creator>
  <cp:lastModifiedBy>Alberto Lado</cp:lastModifiedBy>
  <dcterms:modified xsi:type="dcterms:W3CDTF">2025-09-19T11:22:19Z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3082-12.2.0.22549</vt:lpwstr>
  </property>
  <property fmtid="{D5CDD505-2E9C-101B-9397-08002B2CF9AE}" pid="7" name="ICV">
    <vt:lpwstr>6F0073FF33FB48589F1DD29C97984C4F_12</vt:lpwstr>
  </property>
</Properties>
</file>